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Трудовой контракт с главным бухгалтером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гор. (пос.)_________________             "____"__________20___г.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Предприятие (официальное   наименование),  именуемое  в  дальнейшем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"Предприятие", в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лице____________________________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, действующего на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осно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                (должность, Ф.И.О.)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вании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устава, с одной стороны,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и__________________________________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,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                                 (Ф.И.О.)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именуемый в дальнейшем "Работник" с другой стороны,  заключили настоящий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контракт о нижеследующем: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                   1. Предмет Контракта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1.1. _________________________ принимается на работу на предприятие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        (Ф.И.О.)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на должность  главного  бухгалтера для выполнения трудовых обязанностей,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связанных с руководством работниками бухгалтерии Предприятия,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обеспече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нием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организации бухгалтерского учета на предприятии и контролем за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ра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циональным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, экономным  использованием всех видов ресурсов,  сохранностью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собственности Предприятия,  активным воздействием на повышение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эффектив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ности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хозяйственной деятельности Предприятия.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                    2. Срок Контракта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2.1. Контракт заключается между Предприятием и Работником сроком на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____________ года (месяца) и действует с "____"__________ 20___ г. по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"____"____________20___ г.,  на неопределенный срок; на время выполнения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обусловленной настоящим контрактом работы (ненужное зачеркнуть)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                3. Общие условия Контракта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3.1. Заключая настоящий контракт,  Работник принимает во  внимание,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что Предприятие является________________________________________________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________________________________________________________________________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(краткая характеристика предприятия, учреждения, организации)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3.2. Исполняя свои непосредственные трудовые  обязанности  в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соот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ветствии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с настоящим Контрактом,  Работник будет исходить из Устава (По-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ложения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) Предприятия.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3.3. Работник подчиняется непосредственно Директору Предприятия.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3.4. Возглавляемая главным бухгалтером бухгалтерия Предприятия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яв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ляется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самостоятельным  структурным  подразделением и не входит в состав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какого-либо другого подразделения.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3.5. При  исполнении  своих  непосредственных трудовых обязанностей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Работник вправе: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а) устанавливать служебные обязанности для подчиненных ему работни-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ков с тем,  чтобы каждый работник знал круг своих обязанностей и нес от-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ветственность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за их выполнение;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б) требовать от всех подразделений,  служб и работников Предприятия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в части оформления финансово-хозяйственных операций первичных документов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и их представления в бухгалтерию или на вычислительную установку,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введе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ния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первичного учета;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в) согласовывать назначение,  увольнение и перемещение  материально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ответственных лиц (кассиров, заведующих складами и др.);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г) рассматривать и визировать договоры  и  соглашения,  заключаемые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предприятием, на  получение  или отпуск товарно-материальных ценностей и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на выполнение работ и услуг, а также приказы и распоряжения и другие до-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кументы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по вопросам финансово-хозяйственной деятельности;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д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) требовать от руководителей бригад,  участков,  отделов и  других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подразделений и служб,  а в необходимых случаях и от Директора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Предприя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тия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принятия мер к повышению эффективности использования средств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Предп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риятия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, к усилению сохранности собственности, обеспечению правильной ор-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ганизации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бухгалтерского учета и контроля;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е) требовать пересмотра завышенных и устаревших норм расхода сырья,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материалов, затрат труда и др.;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ж) требовать  улучшения  складского и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весоизмерительного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хозяйства,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надлежащей организации приемки и хранения  сырья,  материалов  и  других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ценностей,  повышения обоснованного отпуска этих ценностей для нужд про-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изводства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, обслуживания и управления;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з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) требовать  проведения  мероприятий по улучшению контроля за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пра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вильностью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применения норм и нормативов, организация правильного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первич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ного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учета  выработки  продукции  и  движения деталей и полуфабрикатов,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организации учета использования сырья и материалов в  цехах,  на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произ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водственных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участках и т.п.;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и) проверять в структурных  подразделениях  и  службах  Предприятия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соблюдение  установленного  порядка приемки,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оприходования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,  хранения и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расходования денежных средств,  товарно-материальных и других ценностей;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к) подготавливать   предложения  о  снижении  размеров  премий  или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лишений премий,  а также о применении иных мер дисциплинарного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воздейс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твия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к руководителям цехов, участков, бригад, отделов и других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подразде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лений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и служб,  не обеспечивающих выполнения установленных правил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оформ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ления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первичной   документации,   ведения   первичного  учета  и  других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требований по организации учета и контроля.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3.6. Прием  и сдача дел при назначении и освобождении главного бух-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галтера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оформляется актом после проверки состояния  бухгалтерского учета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и  достоверности отчетных данных.  Акт утверждается Директором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Предприя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тия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3.7. Работник является полноправным  членом  трудового  коллектива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Предприятия, участвует  с правом решающего голоса в деятельности его об-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щего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собрания (конференции).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3.8. Работник  вправе  высказывать  личное мнение по любому вопросу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деятельности Предприятия.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3.9. Работник имеет право в случае необходимости знакомиться с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пра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вилами внутреннего трудового распорядка Предприятия,  коллективным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дого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вором и трудовым законодательством.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3.10. Работнику гарантируется беспрепятственное осуществление права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на объединение в профсоюз.  Дискриминация Работника  в  режиме  рабочего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времени  и  времени отдыха,  оплате труда и других существенных условиях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работы по причине его участия в профсоюзе не допускается.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                  4. Обязанности сторон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4.1. Работник обязуется: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а) осуществлять организацию бухгалтерского  учета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хозяйственно-фи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нансовой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деятельности предприятия и контроль за экономным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использовани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ем материальных,  трудовых и финансовых ресурсов, сохранностью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собствен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ности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Предприятия;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б) обеспечивать рациональную  организацию  учета  и  отчетности  на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Предприятии и  в его подразделениях на основе максимальной централизации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и механизации учетно-вычислительных работ,  прогрессивных форм и методов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бухгалтерского учета и контроля, разработку и осуществление мероприятий,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направленных на соблюдение государственной дисциплины и укрепление  хо-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зяйственного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расчета;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в) организовывать учет поступающих денежных средств,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товарно-мате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риальных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ценностей и основных средств, своевременное отражение на счетах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бухгалтерского учета операций,  связанных с их движением,  учет издержек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производства и обращения,  исполнения смет расходов,  реализации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продук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ции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,  выполнения работ (услуг), результатов хозяйственно-финансовой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дея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тельности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предприятия,  а также финансовых, расчетных и кредитных опера-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ций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,  контроль  за  законностью,  своевременностью  и  правильностью  их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оформления,  составление экономически обоснованных отчетных  калькуляций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себестоимости  продукции,  работ (услуг),  расчеты по заработной плате с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работниками предприятия, правильное начисление и перечисление платежей в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государственный бюджет,  взносов на государственное социальное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страхова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ние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,  средств на финансирование капитальных вложений,  погашение в уста-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новленные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сроки  задолженности  банкам по ссудам,  отчисление средств и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фонды экономического стимулирования и другие фонды и резервы;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г) осуществлять  контроль за соблюдением порядка оформления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первич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ных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и бухгалтерских документов,  расчетов и платежных обязательств, рас-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ходования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фонда заработной платы,  за установлением должностных окладов,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проведением инвентаризации денежных средств,  товарно-материальных  цен-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ностей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и  основных фондов,  проверок организации бухгалтерского учета и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отчетности, а также документальных ревизий в подразделениях предприятия;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д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) участвовать в проведении экономического анализа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хозяйственно-фи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нансовой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деятельности  по данным бухгалтерского учета и отчетности в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це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лях выявления внутрихозяйственных резервов,  устранения потерь и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непро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изводительных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затрат,   принимать   меры   по  предупреждению  недостач,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незаконного расходования денежных средств и товарно-материальных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ценнос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тей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, нарушений  финансового и хозяйственного законодательства,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участво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вать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в оформлении материалов по недостачам и хищениям денежных средств и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товарно-материальных ценностей,  контролировать  передачу в необходимых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случаях материалов в следственные и судебные органы;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е) вести работу по обеспечению строгого соблюдения штатной,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финан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совой и кассовой дисциплины, смет административно-хозяйственных и других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расходов, законности  списания с бухгалтерских балансов недостач,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деби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торской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задолженности и других потерь,  сохранности бухгалтерских  доку-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ментов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, оформления и сдачи их в установленном порядке в архив;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ж) участвовать  в  работе  по  совершенствованию и расширению сферы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действия внутрихозяйственного расчета,  в разработке рациональной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плано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вой и учетной документации,  в организации внедрения средств механизации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учетно-вычислительных работ;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 xml:space="preserve">   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з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) обеспечивать своевременное составление  бухгалтерской отчетности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на основе данных первичных документов и бухгалтерских записей, представ-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ление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ее в установленном порядке в соответствующие органы;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и) оказывать методическую помощь работникам подразделений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предприя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тия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по вопросам бухгалтерского учета, контроля, отчетности и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экономичес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кого анализа;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к) знать:  постановления,  распоряжения,  приказы и иные  документы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законодательных и  исполнительных органов,  методические,  нормативные и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другие руководящие материалы финансовых и контрольно-ревизионных органов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по организации  бухгалтерского  учета и составлению отчетности,  а также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касающиеся хозяйственно-финансовой деятельности  предприятия;  структуру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предприятия и  перспективы его развития;  основы технологии производства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продукции предприятия; положения и инструкции по организации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бухгалтерс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кого учета на предприятии,  правила его ведения; порядок оформления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опе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раций и организацию документооборота по участкам учета;  формы и порядок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финансовых расчетов; методы экономического анализа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хозяйственно-финансо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вой деятельности предприятия,  выявления  внутрихозяйственных  резервов;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 xml:space="preserve">порядок приемки, 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оприходования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,   хранения   и  расходования  денежных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средств, товарно-материальных и других ценностей; правила расчетов с де-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биторами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и кредиторами; порядок списания с бухгалтерских балансов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недос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тач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, дебиторской задолженности и других потерь;  правила проведения  ин-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вентаризаций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денежных средств,  товарно-материальных ценностей, расчетов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и платежных обязательств;  порядок и сроки составления бухгалтерских ба-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лансов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и отчетности;  правила проведения проверок и документальных реви-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зий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; организацию хозяйственного расчета; средства вычислительной техники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и возможности  их применения для механизации учетно-вычислительных работ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и анализа хозяйственной деятельности предприятия;  передовой отечествен-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ный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и  зарубежный опыт совершенствования хозяйственной и финансовой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дея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тельности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предприятия;  экономику, организацию производства, труда и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уп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равления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; гражданское   право,   трудовое,  финансовое  и  хозяйственное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законодательство; правила и нормы  охраны  труда,  техники безопасности,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производственной санитарии и противопожарной защиты.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л) добросовестно,  своевременно, на высоком профессиональном уровне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и точно исполнять свои трудовые обязанности,  соблюдать правила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внутрен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 xml:space="preserve">него распорядка Предприятия, использовать все рабочее время для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произво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дительного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труда,  воздерживаться от действий, мешающих другим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сотрудни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кам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выполнять их трудовые обязанности;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м) своевременно   и   точно   исполнять   распоряжения   Директора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Предприятия;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) по распоряжению Директора предприятия выезжать в командировки;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о) не разглашать без согласия Директора полученную во  время работы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научно-техническую и иную коммерческую и конфиденциальную информацию;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4.2. Предприятие обязуется: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а) предоставлять Работнику работу в соответствии с условиями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насто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ящего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Контракта;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б) обеспечивать Работнику условия труда, необходимые для выполнения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им обязанностей  по  настоящему  Контракту,  в том числе предоставлять в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распоряжение сотрудника необходимые технические и  материальные средства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в исправном состоянии;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в) оборудовать рабочее место Работника следующей техникой _________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___________________________________;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компьютер, ксерокс, принтер и т.п.)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г) соблюдать законодательство о труде и правила охраны труда;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 xml:space="preserve">   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д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) обеспечивать условия оплаты труда,  нормы  рабочего  времени  и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времени отдыха в соответствии с настоящим Контрактом и действующим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зако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нодательством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е) обеспечить  повышение Работником квалификации и роста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профессио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нального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мастерства за счет собственных средств в ______________________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                                   (форма повышения квалификации)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в течение ______ года (месяцев);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ж) обеспечить  сохранность личного имущества,  инструмента,  транс-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портных средств работника на территории предприятия;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з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) предоставить  автомобиль  для  служебных  поездок  или выплатить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компенсацию при использовании для служебных целей личного  автомобиля  в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следующем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порядке______________________________________________________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и) в случае смерти Работника или наступления  у  него  инвалидности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при исполнении трудовых обязанностей продолжать выплачивать до истечения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срока контракта его семье или ему сумму в  размере  среднего  заработка,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полученного Работником за время работы по Контракту;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к) следить за тем,  чтобы внедрение новой техники и оборудования не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ухудшало условия труда; принимать необходимые меры для охраны здоровья и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безопасности Работника при работе с новой техникой и в  новых  условиях.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Все затраты по этому подпункту возлагаются на Предприятие.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4.3. На Работника не могут быть возложены обязанности,  связанные с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непосредственной материальной  ответственностью  за  денежные средства и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материальные ценности.  Работник не вправе получать  непосредственно  по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чекам и  другим документам денежные средства и товарно-материальные цен-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ности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для Предприятия.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                     5. Оплата труда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5.1. За добросовестное исполнение трудовых обязанностей  в  течение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месячной нормы  рабочего  времени  Работнику гарантируется выплата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долж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ностного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оклада в размере _________ рублей в  месяц.  Должностной  оклад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повышается в зависимости от индекса стоимости жизни, определяемого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зако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нодательством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5.2. Работник  имеет  право  на получение по результатам своей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дея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тельности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различных надбавок,  доплат,  премий,  других вознаграждений в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соответствии с системой оплаты труда, действующей на Предприятии.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 xml:space="preserve">     5.3. Работнику устанавливаются следующие вознаграждения по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резуль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татам работы за месяц (квартал) по следующим показателям и в размере: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1)_______________________________________________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_________________________________________________;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2)_______________________________________________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_________________________________________________;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3)_______________________________________________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_________________________________________________;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5.4. Работнику  выплачивается  вознаграждение по результатам работы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за год в размере _______ руб.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             6. Рабочее время и время отдыха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6.1. Работнику устанавливается нормированный  (ненормированный)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ра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бочий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день.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6.2. Месячная норма рабочего времени составляет __________________.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Нормальная продолжительность  рабочего дня не должна превышать 8 (4)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ча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сов в день.  Перерыв для отдыха и питания не включается в рабочее время.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Переработка сверх нормальной продолжительности рабочего дня оплачивается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в двойном размере за каждый час.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6.3. Время  начала  и окончания рабочего дня,  а также перерыва для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отдыха и питания определяется Правилами внутреннего трудового распорядка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Предприятия и распоряжения Директора.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 xml:space="preserve">     6.4. Нормальная продолжительность рабочей  недели,  как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правило,не</w:t>
      </w:r>
      <w:proofErr w:type="spellEnd"/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должна превышать  41  (20,5) час в неделю.  Переработка сверх нормальной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продолжительности рабочей недели оплачивается в двойном размере за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каж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дый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час.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Выходные дни предоставляются Работнику в соответствии  с  правилами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внутреннего трудового распорядка Предприятия.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6.5. Допускается по мере необходимости переработка сверх нормальной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продолжительности рабочего времени,  но при этом продолжительность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рабо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чего времени за учетный период (_ месяца) не должна превысить нормально-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го числа рабочих часов (_ часа).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6.6. Ночным считается время с 10 часов вечера до 6 часов утра.  Ра-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бота в ночное время оплачивается в полуторном размере.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                        7. Отпуск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7.1. Работник    имеет   право   на   ежегодный   основной   отпуск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продолжительностью _______ календарных дней.  В зависимости от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результа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тов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работы ему может быть предоставлен дополнительный отпуск.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К ежегодному отпуску выплачивается материальная помощь а размере __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_______рублей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 xml:space="preserve">           8. Социальное страхование и социальное обеспечение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8.1. Работник в  период  действия  Контракта  подлежит  социальному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страхованию и социальному обеспечению в соответствии с действующим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зако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нодательством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о труде и социальном обеспечении.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8.2. При  постоянной  утрате  трудоспособности (инвалидности) в ре-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зультате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несчастного случая на производстве работнику выплачивается  до-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полнительно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к установленному законодательством единовременное пособие в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размере__________________ окладов.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8.3. В  случае инвалидности по болезни или в результате несчастного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случая, не связанного с производством, Работнику выплачивается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единовре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менное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пособие в размере _________ окладов.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8.4. В случае смерти Работника  в  период  действия  контракта  его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семье выплачивается дополнительно к установленному законодательством по-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собие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в размере __________________ окладов.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8.5. При  временной  утрате трудоспособности работнику оплачивается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стоимость лекарств и платных услуг медицинских учреждений, в размере____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_________________.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            9. Социально-бытовое обслуживание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 xml:space="preserve">     9.1. Социально-бытовое  обслуживание Работника осуществляется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руко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водством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Предприятия в соответствии с решением общего собрания трудового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коллектива и за счет средств, направляемых на эти цели.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9.2. Работнику предоставляются следующие услуги и льготы  по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соци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ально-бытовому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обслуживанию,  не установленные действующим законодатель-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ством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: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выплата единовременного пособия к ежегодному отпуску в размере___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______________;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ежегодное  предоставление  Работнику и членам его семьи путевки в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санаторий или дом отдыха с оплатой работником ______ процентов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стоимос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ти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путевки;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- предоставление квартиры Работнику на условиях____________________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_______________________________________________________________________.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              10. Ответственность работника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10.1. Главный бухгалтер несет ответственность в следующих случаях: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а) неправильное ведение бухгалтерского учета,  следствием чего яви-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лись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запущенность  в бухгалтерском учете и искажения в бухгалтерской от-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четности;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 xml:space="preserve">     б) принятие  к  исполнению  и  оформлению  документов по операциям,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которые противоречат законодательству или установленному порядку  прием-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ки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,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оприходования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,  хранения  и  расходования денежных средств,  товар-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но-материальных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и других ценностей;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в) несвоевременная  и неправильная выверки операций по расчетному и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другим счетам в банках, расчетов с дебиторами и кредиторами;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г) нарушением  порядка  списания с бухгалтерских балансов недостач,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дебиторской задолженности и других потерь;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д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) отсутствие контроля за должной организацией бухгалтерского учета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и несвоевременное проведение проверок и документальных ревизий в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струк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турных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единицах Предприятия;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е) составление недостоверной бухгалтерской отчетности по вине  бух-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галтерии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ж) другие нарушения положений и инструкций по  организации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бухгал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терского учета;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з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)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необеспечение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гласности   экономических   показателей   работы,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нерегулярного информирования  Директора Предприятия о результатах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финан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сово-хозяйственной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деятельности и допущенных фактах бесхозяйственности;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10.2. Главный  бухгалтер несет наравне с Директором Предприятия от-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ветственность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за следующие нарушения: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а) нарушение правил и положений, регламентирующих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финансово-хозяйс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твенную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деятельность;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б) нарушение  сроков представления месячных,  квартальных и годовых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бухгалтерских отчетов и балансов соответствующим органам.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    11. Изменение, продолжение и прекращение контракта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11.1. Изменение условий контракта, его продление и прекращение воз-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можно по соглашению сторон в любое время.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11.2. По истечении срока Контракта он прекращается.  Это правило не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распространяется на случаи,  когда трудовые отношения фактически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продол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жаются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и ни одна из сторон не потребовала их прекращения.  В этом случае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Контракт продлевается на такой же срок и с прежними условиями.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11.3. Контракт подлежит расторжению досрочно по инициативе Работни-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ка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в случае: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а) его  болезни или инвалидности,  препятствующих выполнению работы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по Контракту;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б) нарушения  руководством Предприятия законодательства о труде или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настоящего Контракта;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в) других уважительных причин______________________________________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_______________________________________________________________________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11.4. Контракт  до истечения срока его действия может быть расторг-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нут по инициативе Предприятия по следующим основаниям: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а) изменения  в организации производства и труда (ликвидация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Предп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риятия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,  сокращение численности или штата сотрудников, изменение условий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труда и т.п.);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б) обнаружившееся несоответствие Работника выполняемой  работе  при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отсутствии виновных действий с его стороны;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в) виновные действия Работника  (систематическое  неисполнение  без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уважительных причин трудовых обязанностей,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прогулов,появление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на работе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в нетрезвом состоянии и другие нарушения трудовой дисциплины,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разглаше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ние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коммерческой тайны, нарушение п.п. 13.3 настоящего Контракта,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совер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шение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хищения и т.п.)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        12. Компенсации при прекращении контракта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12.1. При прекращении Контракта по основаниям, предусмотренным в п.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11.3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подп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.  а)  и  б) п.11.4 Работнику выплачивается выходное пособие в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размере среднего месячного заработка.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При прекращении Контракта по основаниям, предусмотренным в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подп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. а)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 xml:space="preserve">п.11.4 за Работником также сохраняется среднемесячный заработок на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пе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риод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поиска  работы  в течение второго и третьего месяца со дня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увольне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ния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, если он в течение  10 календарных дней после увольнения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зарегистри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ровался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в службе занятости в качестве лица, ищущего работу.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12.2. При условии прекращения контракта (по  уважительным причинам)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наряду с  выплатами,  предусмотренными  действующим  законодательством и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настоящим Контрактом Работнику выплачивается также единовременное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посо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бие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в размере _____________ рублей.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                    13. Особые условия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13.1. Предприятие служит для Работника основным местом работы;  Ра-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ботник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принимается на работу на Предприятие по совместительству  (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ненуж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ное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зачеркнуть).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13.2. Трудовые функции,  не  вытекающие  из  настоящего  Контракта,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могут осуществляться Работником внутри Предприятия лишь с  согласия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Ди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ректора Предприятия.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13.3. Работник не имеет права  выполнять  по  договорам  с  другими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предприятиями  и организациями работу,  связанную с рекламой и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маркетин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гом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, а также заниматься любым другим видом деятельности в иных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предприя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тиях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и организациях, если это может нанести экономический или иной ущерб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Предприятию. Не исполнение данного пункта является достаточным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основани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ем для увольнения Работника.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13.4. Предприятие  выплачивает Работнику в течение _____ дней после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заключения Контракта единовременное пособие в  размере  _______  рублей.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Пособие не является формой оплаты труда.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13.5. Предприятие ежемесячно выплачивает Работнику _______ рублей.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13.6. Все  материалы,  созданные с участием Работника и по заданиям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Предприятия являются собственностью Предприятия.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13.7. Стороны  берут  на  себя  обязательства не разглашать условия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настоящего Контакта без обоюдного согласия.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13.8. Условия  настоящего  Контракта  могут быть изменены только по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соглашению сторон.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13.9. Стороны  несут ответственность за выполнение обязанностей по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настоящему Контракту в соответствии с действующим законодательством.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13.10. Споры,  возникающие между сторонами Контракта, разрешаются в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установленном действующим законодательством порядке.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13.11. Во  всем остальном,  не предусмотренном настоящим Контрактом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 xml:space="preserve">стороны руководствуются нормами КЗоТа РФ и Устава (Положения)  </w:t>
      </w: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Предприя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тия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                    14. Прочие условия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14.1. Настоящий  Контракт  составлен в двух экземплярах:  по одному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для каждой из сторон и считается действительным только при наличии  под-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писей</w:t>
      </w:r>
      <w:proofErr w:type="spellEnd"/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обеих сторон:  Работника и Предприятия, заверенных печатью послед-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него.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14.2. Адреса и данные сторон: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14.2.2. Предприятие________________________________________________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                   (почтовый адрес и банковские реквизиты)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14.2.2. Работник___________________________________________________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           (адрес места жительства, год рождения, данные паспорта: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>_______________________________________________________________________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серия, номер, кем и когда выдан, наличие детей)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_____________________(Ф.инициалы)    _____________________(Ф.инициалы)</w:t>
      </w:r>
    </w:p>
    <w:p w:rsidR="00915599" w:rsidRPr="00915599" w:rsidRDefault="00915599" w:rsidP="00915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textAlignment w:val="baseline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15599"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  за Предприятие                        Работник</w:t>
      </w:r>
    </w:p>
    <w:p w:rsidR="0017291A" w:rsidRDefault="0017291A"/>
    <w:sectPr w:rsidR="0017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>
    <w:useFELayout/>
  </w:compat>
  <w:rsids>
    <w:rsidRoot w:val="00915599"/>
    <w:rsid w:val="0017291A"/>
    <w:rsid w:val="0091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5599"/>
  </w:style>
  <w:style w:type="paragraph" w:styleId="HTML">
    <w:name w:val="HTML Preformatted"/>
    <w:basedOn w:val="a"/>
    <w:link w:val="HTML0"/>
    <w:uiPriority w:val="99"/>
    <w:semiHidden/>
    <w:unhideWhenUsed/>
    <w:rsid w:val="00915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559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1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3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8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35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4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2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75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6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8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53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33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9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0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6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2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21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7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78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6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7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00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48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16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15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8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5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1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7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52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3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61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5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1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43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4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4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9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3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7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7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0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3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2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4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7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3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6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0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11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89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8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1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1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3822</Words>
  <Characters>21789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2015-05-17T11:55:00Z</dcterms:created>
  <dcterms:modified xsi:type="dcterms:W3CDTF">2015-05-17T11:56:00Z</dcterms:modified>
</cp:coreProperties>
</file>