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7F" w:rsidRPr="008C3E7F" w:rsidRDefault="008C3E7F" w:rsidP="008C3E7F">
      <w:pPr>
        <w:pStyle w:val="1"/>
      </w:pPr>
      <w:r w:rsidRPr="008C3E7F">
        <w:t xml:space="preserve">Должностная инструкция бухгалтера </w:t>
      </w:r>
      <w:bookmarkStart w:id="0" w:name="_GoBack"/>
      <w:bookmarkEnd w:id="0"/>
      <w:r w:rsidRPr="008C3E7F">
        <w:t>(участок первичная документация)</w:t>
      </w:r>
    </w:p>
    <w:p w:rsidR="008C3E7F" w:rsidRPr="008C3E7F" w:rsidRDefault="008C3E7F" w:rsidP="008C3E7F">
      <w:r w:rsidRPr="008C3E7F">
        <w:t>[наименование организации]</w:t>
      </w:r>
    </w:p>
    <w:p w:rsidR="008C3E7F" w:rsidRPr="008C3E7F" w:rsidRDefault="008C3E7F" w:rsidP="008C3E7F">
      <w:r w:rsidRPr="008C3E7F"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8C3E7F" w:rsidRPr="008C3E7F" w:rsidRDefault="008C3E7F" w:rsidP="008C3E7F">
      <w:r w:rsidRPr="008C3E7F">
        <w:t> </w:t>
      </w:r>
    </w:p>
    <w:p w:rsidR="008C3E7F" w:rsidRPr="008C3E7F" w:rsidRDefault="008C3E7F" w:rsidP="008C3E7F">
      <w:pPr>
        <w:rPr>
          <w:b/>
          <w:bCs/>
        </w:rPr>
      </w:pPr>
      <w:r w:rsidRPr="008C3E7F">
        <w:rPr>
          <w:b/>
          <w:bCs/>
        </w:rPr>
        <w:t>1. Общие положения</w:t>
      </w:r>
    </w:p>
    <w:p w:rsidR="008C3E7F" w:rsidRPr="008C3E7F" w:rsidRDefault="008C3E7F" w:rsidP="008C3E7F">
      <w:r w:rsidRPr="008C3E7F">
        <w:t> </w:t>
      </w:r>
    </w:p>
    <w:p w:rsidR="008C3E7F" w:rsidRPr="008C3E7F" w:rsidRDefault="008C3E7F" w:rsidP="008C3E7F">
      <w:r w:rsidRPr="008C3E7F">
        <w:t>1.1. Бухгалтер (участок первичная документация) относится к категории специалистов и непосредственно подчиняется [наименование должности руководителя].</w:t>
      </w:r>
    </w:p>
    <w:p w:rsidR="008C3E7F" w:rsidRPr="008C3E7F" w:rsidRDefault="008C3E7F" w:rsidP="008C3E7F">
      <w:r w:rsidRPr="008C3E7F">
        <w:t>1.2. Бухгалтер (участок первичная документация) назначается на должность и освобождается от нее приказом [наименование должности].</w:t>
      </w:r>
    </w:p>
    <w:p w:rsidR="008C3E7F" w:rsidRPr="008C3E7F" w:rsidRDefault="008C3E7F" w:rsidP="008C3E7F">
      <w:r w:rsidRPr="008C3E7F">
        <w:t>1.3. На должность бухгалтера (участок первичная документация) принимается лицо, имеющее высшее профессиональное (экономическое) образование и стаж работы по специальности не менее [значение] лет.</w:t>
      </w:r>
    </w:p>
    <w:p w:rsidR="008C3E7F" w:rsidRPr="008C3E7F" w:rsidRDefault="008C3E7F" w:rsidP="008C3E7F">
      <w:r w:rsidRPr="008C3E7F">
        <w:t>1.4. На время отсутствия бухгалтера (участок первичная документация) его должностные обязанности выполняет [должность].</w:t>
      </w:r>
    </w:p>
    <w:p w:rsidR="008C3E7F" w:rsidRPr="008C3E7F" w:rsidRDefault="008C3E7F" w:rsidP="008C3E7F">
      <w:r w:rsidRPr="008C3E7F">
        <w:t>1.5. Бухгалтер (участок первичная документация) должен знать:</w:t>
      </w:r>
    </w:p>
    <w:p w:rsidR="008C3E7F" w:rsidRPr="008C3E7F" w:rsidRDefault="008C3E7F" w:rsidP="008C3E7F">
      <w:r w:rsidRPr="008C3E7F"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</w:p>
    <w:p w:rsidR="008C3E7F" w:rsidRPr="008C3E7F" w:rsidRDefault="008C3E7F" w:rsidP="008C3E7F">
      <w:r w:rsidRPr="008C3E7F">
        <w:t>- налоговое законодательство Российской Федерации;</w:t>
      </w:r>
    </w:p>
    <w:p w:rsidR="008C3E7F" w:rsidRPr="008C3E7F" w:rsidRDefault="008C3E7F" w:rsidP="008C3E7F">
      <w:r w:rsidRPr="008C3E7F">
        <w:t>- формы и методы бухгалтерского учета на предприятии;</w:t>
      </w:r>
    </w:p>
    <w:p w:rsidR="008C3E7F" w:rsidRPr="008C3E7F" w:rsidRDefault="008C3E7F" w:rsidP="008C3E7F">
      <w:r w:rsidRPr="008C3E7F">
        <w:t>- план и корреспонденцию счетов;</w:t>
      </w:r>
    </w:p>
    <w:p w:rsidR="008C3E7F" w:rsidRPr="008C3E7F" w:rsidRDefault="008C3E7F" w:rsidP="008C3E7F">
      <w:r w:rsidRPr="008C3E7F">
        <w:t>- организацию документооборота на данном участке бухгалтерского учета;</w:t>
      </w:r>
    </w:p>
    <w:p w:rsidR="008C3E7F" w:rsidRPr="008C3E7F" w:rsidRDefault="008C3E7F" w:rsidP="008C3E7F">
      <w:r w:rsidRPr="008C3E7F"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8C3E7F" w:rsidRPr="008C3E7F" w:rsidRDefault="008C3E7F" w:rsidP="008C3E7F">
      <w:r w:rsidRPr="008C3E7F">
        <w:t>- методы экономического анализа хозяйственно-финансовой деятельности предприятия;</w:t>
      </w:r>
    </w:p>
    <w:p w:rsidR="008C3E7F" w:rsidRPr="008C3E7F" w:rsidRDefault="008C3E7F" w:rsidP="008C3E7F">
      <w:r w:rsidRPr="008C3E7F">
        <w:t>- знание работы в 1С;</w:t>
      </w:r>
    </w:p>
    <w:p w:rsidR="008C3E7F" w:rsidRPr="008C3E7F" w:rsidRDefault="008C3E7F" w:rsidP="008C3E7F">
      <w:r w:rsidRPr="008C3E7F">
        <w:t>- правила эксплуатации вычислительной техники;</w:t>
      </w:r>
    </w:p>
    <w:p w:rsidR="008C3E7F" w:rsidRPr="008C3E7F" w:rsidRDefault="008C3E7F" w:rsidP="008C3E7F">
      <w:r w:rsidRPr="008C3E7F">
        <w:t>- экономику, организацию труда и управления;</w:t>
      </w:r>
    </w:p>
    <w:p w:rsidR="008C3E7F" w:rsidRPr="008C3E7F" w:rsidRDefault="008C3E7F" w:rsidP="008C3E7F">
      <w:r w:rsidRPr="008C3E7F">
        <w:t>- рыночные методы хозяйствования;</w:t>
      </w:r>
    </w:p>
    <w:p w:rsidR="008C3E7F" w:rsidRPr="008C3E7F" w:rsidRDefault="008C3E7F" w:rsidP="008C3E7F">
      <w:r w:rsidRPr="008C3E7F">
        <w:t>- основы трудового законодательства;</w:t>
      </w:r>
    </w:p>
    <w:p w:rsidR="008C3E7F" w:rsidRPr="008C3E7F" w:rsidRDefault="008C3E7F" w:rsidP="008C3E7F">
      <w:r w:rsidRPr="008C3E7F">
        <w:t>- правила внутреннего трудового распорядка;</w:t>
      </w:r>
    </w:p>
    <w:p w:rsidR="008C3E7F" w:rsidRPr="008C3E7F" w:rsidRDefault="008C3E7F" w:rsidP="008C3E7F">
      <w:r w:rsidRPr="008C3E7F">
        <w:lastRenderedPageBreak/>
        <w:t>- правила санитарной, личной гигиены;</w:t>
      </w:r>
    </w:p>
    <w:p w:rsidR="008C3E7F" w:rsidRPr="008C3E7F" w:rsidRDefault="008C3E7F" w:rsidP="008C3E7F">
      <w:r w:rsidRPr="008C3E7F">
        <w:t>- правила и нормы </w:t>
      </w:r>
      <w:hyperlink r:id="rId4" w:tgtFrame="_blank" w:history="1">
        <w:r w:rsidRPr="008C3E7F">
          <w:rPr>
            <w:rStyle w:val="a3"/>
          </w:rPr>
          <w:t>охраны труда</w:t>
        </w:r>
      </w:hyperlink>
      <w:r w:rsidRPr="008C3E7F">
        <w:t>, техники безопасности и противопожарной защиты.</w:t>
      </w:r>
    </w:p>
    <w:p w:rsidR="008C3E7F" w:rsidRPr="008C3E7F" w:rsidRDefault="008C3E7F" w:rsidP="008C3E7F">
      <w:r w:rsidRPr="008C3E7F">
        <w:t> </w:t>
      </w:r>
    </w:p>
    <w:p w:rsidR="008C3E7F" w:rsidRPr="008C3E7F" w:rsidRDefault="008C3E7F" w:rsidP="008C3E7F">
      <w:pPr>
        <w:rPr>
          <w:b/>
          <w:bCs/>
        </w:rPr>
      </w:pPr>
      <w:r w:rsidRPr="008C3E7F">
        <w:rPr>
          <w:b/>
          <w:bCs/>
        </w:rPr>
        <w:t>2. Должностные обязанности</w:t>
      </w:r>
    </w:p>
    <w:p w:rsidR="008C3E7F" w:rsidRPr="008C3E7F" w:rsidRDefault="008C3E7F" w:rsidP="008C3E7F">
      <w:r w:rsidRPr="008C3E7F">
        <w:t> </w:t>
      </w:r>
    </w:p>
    <w:p w:rsidR="008C3E7F" w:rsidRPr="008C3E7F" w:rsidRDefault="008C3E7F" w:rsidP="008C3E7F">
      <w:r w:rsidRPr="008C3E7F">
        <w:t>На бухгалтера (участок первичная документация) возлагаются следующие должностные обязанности:</w:t>
      </w:r>
    </w:p>
    <w:p w:rsidR="008C3E7F" w:rsidRPr="008C3E7F" w:rsidRDefault="008C3E7F" w:rsidP="008C3E7F">
      <w:r w:rsidRPr="008C3E7F">
        <w:t>2.1. Выполнение работы по ведению бухгалтерского учета в соответствии с положениями действующего законодательства Российской Федерации.</w:t>
      </w:r>
    </w:p>
    <w:p w:rsidR="008C3E7F" w:rsidRPr="008C3E7F" w:rsidRDefault="008C3E7F" w:rsidP="008C3E7F">
      <w:r w:rsidRPr="008C3E7F">
        <w:t>2.2. Участие в разработке и осуществлении мероприятий, направленных на соблюдение финансовой дисциплины.</w:t>
      </w:r>
    </w:p>
    <w:p w:rsidR="008C3E7F" w:rsidRPr="008C3E7F" w:rsidRDefault="008C3E7F" w:rsidP="008C3E7F">
      <w:r w:rsidRPr="008C3E7F">
        <w:t>2.3. Осуществление приема и контроля первичной документации на данном участке бухгалтерского учета и подготовка их к счетной обработке.</w:t>
      </w:r>
    </w:p>
    <w:p w:rsidR="008C3E7F" w:rsidRPr="008C3E7F" w:rsidRDefault="008C3E7F" w:rsidP="008C3E7F">
      <w:r w:rsidRPr="008C3E7F">
        <w:t>2.4. Учет первичной документации: сбор оригиналов документов от поставщиков, проверка правильности оформления первичных документов.</w:t>
      </w:r>
    </w:p>
    <w:p w:rsidR="008C3E7F" w:rsidRPr="008C3E7F" w:rsidRDefault="008C3E7F" w:rsidP="008C3E7F">
      <w:r w:rsidRPr="008C3E7F">
        <w:t>2.5. Разбор первичных документов, прошивка их в соответствии с реестрами из программы 1С.</w:t>
      </w:r>
    </w:p>
    <w:p w:rsidR="008C3E7F" w:rsidRPr="008C3E7F" w:rsidRDefault="008C3E7F" w:rsidP="008C3E7F">
      <w:r w:rsidRPr="008C3E7F">
        <w:t>2.6. Ведение расчетов с поставщиками и покупателями, то есть обработка первичных документов по операциям с поставщиками, а также первичных документов по операциям с покупателями: накладные, акты выполненных работ, счета-фактуры.</w:t>
      </w:r>
    </w:p>
    <w:p w:rsidR="008C3E7F" w:rsidRPr="008C3E7F" w:rsidRDefault="008C3E7F" w:rsidP="008C3E7F">
      <w:r w:rsidRPr="008C3E7F">
        <w:t>2.7. Формирование книги покупок и продаж, журналов полученных и выданных счетов-фактур.</w:t>
      </w:r>
    </w:p>
    <w:p w:rsidR="008C3E7F" w:rsidRPr="008C3E7F" w:rsidRDefault="008C3E7F" w:rsidP="008C3E7F">
      <w:r w:rsidRPr="008C3E7F">
        <w:t>2.8. Сверка взаиморасчетов с контрагентами.</w:t>
      </w:r>
    </w:p>
    <w:p w:rsidR="008C3E7F" w:rsidRPr="008C3E7F" w:rsidRDefault="008C3E7F" w:rsidP="008C3E7F">
      <w:r w:rsidRPr="008C3E7F">
        <w:t>2.9. Обеспечение руководителя,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</w:r>
    </w:p>
    <w:p w:rsidR="008C3E7F" w:rsidRPr="008C3E7F" w:rsidRDefault="008C3E7F" w:rsidP="008C3E7F">
      <w:r w:rsidRPr="008C3E7F">
        <w:t>2.10. Разработка рабочего плана счетов, форм первичных документов, применяемых для оформления хозяйственных операций, по которым не предусмотрены типовые формы, а также форм документов для внутренней бухгалтерской отчетности.</w:t>
      </w:r>
    </w:p>
    <w:p w:rsidR="008C3E7F" w:rsidRPr="008C3E7F" w:rsidRDefault="008C3E7F" w:rsidP="008C3E7F">
      <w:r w:rsidRPr="008C3E7F">
        <w:t>2.11. Участие в определении содержания основных приемов и методов ведения учета и технологии обработки бухгалтерской информации.</w:t>
      </w:r>
    </w:p>
    <w:p w:rsidR="008C3E7F" w:rsidRPr="008C3E7F" w:rsidRDefault="008C3E7F" w:rsidP="008C3E7F">
      <w:r w:rsidRPr="008C3E7F">
        <w:t>2.12. Подготовка данных по соответствующему участку бухгалтерского учета для составления отчетности.</w:t>
      </w:r>
    </w:p>
    <w:p w:rsidR="008C3E7F" w:rsidRPr="008C3E7F" w:rsidRDefault="008C3E7F" w:rsidP="008C3E7F">
      <w:r w:rsidRPr="008C3E7F">
        <w:t>2.13. Обеспечение сохранности бухгалтерских документов, оформление их в соответствии с установленным порядком для передачи в архив.</w:t>
      </w:r>
    </w:p>
    <w:p w:rsidR="008C3E7F" w:rsidRPr="008C3E7F" w:rsidRDefault="008C3E7F" w:rsidP="008C3E7F">
      <w:r w:rsidRPr="008C3E7F">
        <w:t>2.14. Выполнение работ по формированию, ведению и хранению базы данных бухгалтерской информации, внесение изменений в справочную и нормативную информацию, используемую при обработке данных.</w:t>
      </w:r>
    </w:p>
    <w:p w:rsidR="008C3E7F" w:rsidRPr="008C3E7F" w:rsidRDefault="008C3E7F" w:rsidP="008C3E7F">
      <w:r w:rsidRPr="008C3E7F">
        <w:t>2.15. [Другие должностные обязанности].</w:t>
      </w:r>
    </w:p>
    <w:p w:rsidR="008C3E7F" w:rsidRPr="008C3E7F" w:rsidRDefault="008C3E7F" w:rsidP="008C3E7F">
      <w:r w:rsidRPr="008C3E7F">
        <w:t> </w:t>
      </w:r>
    </w:p>
    <w:p w:rsidR="008C3E7F" w:rsidRPr="008C3E7F" w:rsidRDefault="008C3E7F" w:rsidP="008C3E7F">
      <w:pPr>
        <w:rPr>
          <w:b/>
          <w:bCs/>
        </w:rPr>
      </w:pPr>
      <w:r w:rsidRPr="008C3E7F">
        <w:rPr>
          <w:b/>
          <w:bCs/>
        </w:rPr>
        <w:lastRenderedPageBreak/>
        <w:t>3. Права</w:t>
      </w:r>
    </w:p>
    <w:p w:rsidR="008C3E7F" w:rsidRPr="008C3E7F" w:rsidRDefault="008C3E7F" w:rsidP="008C3E7F">
      <w:r w:rsidRPr="008C3E7F">
        <w:t> </w:t>
      </w:r>
    </w:p>
    <w:p w:rsidR="008C3E7F" w:rsidRPr="008C3E7F" w:rsidRDefault="008C3E7F" w:rsidP="008C3E7F">
      <w:r w:rsidRPr="008C3E7F">
        <w:t>Бухгалтер (участок первичная документация) имеет право:</w:t>
      </w:r>
    </w:p>
    <w:p w:rsidR="008C3E7F" w:rsidRPr="008C3E7F" w:rsidRDefault="008C3E7F" w:rsidP="008C3E7F">
      <w:r w:rsidRPr="008C3E7F">
        <w:t>3.1. На все предусмотренные законодательством Российской Федерации социальные гарантии.</w:t>
      </w:r>
    </w:p>
    <w:p w:rsidR="008C3E7F" w:rsidRPr="008C3E7F" w:rsidRDefault="008C3E7F" w:rsidP="008C3E7F">
      <w:r w:rsidRPr="008C3E7F">
        <w:t>3.2. Получать необходимую для выполнения функциональных обязанностей информацию и документы от всех подразделений напрямую или через непосредственного начальника.</w:t>
      </w:r>
    </w:p>
    <w:p w:rsidR="008C3E7F" w:rsidRPr="008C3E7F" w:rsidRDefault="008C3E7F" w:rsidP="008C3E7F">
      <w:r w:rsidRPr="008C3E7F">
        <w:t>3.3. Подписывать и визировать документы в пределах своей компетенции.</w:t>
      </w:r>
    </w:p>
    <w:p w:rsidR="008C3E7F" w:rsidRPr="008C3E7F" w:rsidRDefault="008C3E7F" w:rsidP="008C3E7F">
      <w:r w:rsidRPr="008C3E7F">
        <w:t>3.4. Принимать участие в обсуждении вопросов, входящих в его функциональные обязанности.</w:t>
      </w:r>
    </w:p>
    <w:p w:rsidR="008C3E7F" w:rsidRPr="008C3E7F" w:rsidRDefault="008C3E7F" w:rsidP="008C3E7F">
      <w:r w:rsidRPr="008C3E7F">
        <w:t>3.5. Представлять руководству предложения по совершенствованию своей работы.</w:t>
      </w:r>
    </w:p>
    <w:p w:rsidR="008C3E7F" w:rsidRPr="008C3E7F" w:rsidRDefault="008C3E7F" w:rsidP="008C3E7F">
      <w:r w:rsidRPr="008C3E7F">
        <w:t>3.6. Знакомиться с проектами приказов руководства, касающимися его деятельности.</w:t>
      </w:r>
    </w:p>
    <w:p w:rsidR="008C3E7F" w:rsidRPr="008C3E7F" w:rsidRDefault="008C3E7F" w:rsidP="008C3E7F">
      <w:r w:rsidRPr="008C3E7F">
        <w:t>3.7. Требовать от руководства создания нормальных условий для выполнения служебных обязанностей.</w:t>
      </w:r>
    </w:p>
    <w:p w:rsidR="008C3E7F" w:rsidRPr="008C3E7F" w:rsidRDefault="008C3E7F" w:rsidP="008C3E7F">
      <w:r w:rsidRPr="008C3E7F">
        <w:t>3.8. Повышать свою профессиональную квалификацию.</w:t>
      </w:r>
    </w:p>
    <w:p w:rsidR="008C3E7F" w:rsidRPr="008C3E7F" w:rsidRDefault="008C3E7F" w:rsidP="008C3E7F">
      <w:r w:rsidRPr="008C3E7F">
        <w:t>3.9. Другие права, предусмотренные трудовым законодательством Российской Федерации.</w:t>
      </w:r>
    </w:p>
    <w:p w:rsidR="008C3E7F" w:rsidRPr="008C3E7F" w:rsidRDefault="008C3E7F" w:rsidP="008C3E7F">
      <w:r w:rsidRPr="008C3E7F">
        <w:t> </w:t>
      </w:r>
    </w:p>
    <w:p w:rsidR="008C3E7F" w:rsidRPr="008C3E7F" w:rsidRDefault="008C3E7F" w:rsidP="008C3E7F">
      <w:pPr>
        <w:rPr>
          <w:b/>
          <w:bCs/>
        </w:rPr>
      </w:pPr>
      <w:r w:rsidRPr="008C3E7F">
        <w:rPr>
          <w:b/>
          <w:bCs/>
        </w:rPr>
        <w:t>4. Ответственность</w:t>
      </w:r>
    </w:p>
    <w:p w:rsidR="008C3E7F" w:rsidRPr="008C3E7F" w:rsidRDefault="008C3E7F" w:rsidP="008C3E7F">
      <w:r w:rsidRPr="008C3E7F">
        <w:t> </w:t>
      </w:r>
    </w:p>
    <w:p w:rsidR="008C3E7F" w:rsidRPr="008C3E7F" w:rsidRDefault="008C3E7F" w:rsidP="008C3E7F">
      <w:r w:rsidRPr="008C3E7F">
        <w:t>Бухгалтер (участок первичная документация) несет ответственность:</w:t>
      </w:r>
    </w:p>
    <w:p w:rsidR="008C3E7F" w:rsidRPr="008C3E7F" w:rsidRDefault="008C3E7F" w:rsidP="008C3E7F">
      <w:r w:rsidRPr="008C3E7F">
        <w:t>4.1. За неисполнение, ненадлежащее исполнение обязанностей, предусмотренных настоящей инструкцией, – в пределах, определенных трудовым законодательством Российской Федерации.</w:t>
      </w:r>
    </w:p>
    <w:p w:rsidR="008C3E7F" w:rsidRPr="008C3E7F" w:rsidRDefault="008C3E7F" w:rsidP="008C3E7F">
      <w:r w:rsidRPr="008C3E7F">
        <w:t>4.2. За совершенные в процессе осуществления своей деятельности правонарушения – в пределах, определенных действующим административным, уголовным и гражданским законодательством Российской Федерации.</w:t>
      </w:r>
    </w:p>
    <w:p w:rsidR="008C3E7F" w:rsidRPr="008C3E7F" w:rsidRDefault="008C3E7F" w:rsidP="008C3E7F">
      <w:r w:rsidRPr="008C3E7F">
        <w:t>4.3. За причинение материального ущерба работодателю – в пределах, определенных действующим трудовым и гражданским законодательством Российской Федерации.</w:t>
      </w:r>
    </w:p>
    <w:p w:rsidR="008C3E7F" w:rsidRPr="008C3E7F" w:rsidRDefault="008C3E7F" w:rsidP="008C3E7F">
      <w:r w:rsidRPr="008C3E7F">
        <w:t> </w:t>
      </w:r>
    </w:p>
    <w:p w:rsidR="008C3E7F" w:rsidRPr="008C3E7F" w:rsidRDefault="008C3E7F" w:rsidP="008C3E7F">
      <w:r w:rsidRPr="008C3E7F">
        <w:t>Должностная инструкция разработана в соответствии с [наименование, номер и дата документа].</w:t>
      </w:r>
    </w:p>
    <w:p w:rsidR="008C3E7F" w:rsidRDefault="008C3E7F"/>
    <w:sectPr w:rsidR="008C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7F"/>
    <w:rsid w:val="008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F5C61-80DB-463A-82AF-885A24C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E7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xpana-try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4994</Characters>
  <Application>Microsoft Office Word</Application>
  <DocSecurity>0</DocSecurity>
  <Lines>90</Lines>
  <Paragraphs>32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Lapeka</dc:creator>
  <cp:keywords/>
  <dc:description/>
  <cp:lastModifiedBy>Evgeniya Lapeka</cp:lastModifiedBy>
  <cp:revision>1</cp:revision>
  <dcterms:created xsi:type="dcterms:W3CDTF">2018-12-19T23:56:00Z</dcterms:created>
  <dcterms:modified xsi:type="dcterms:W3CDTF">2018-12-19T23:57:00Z</dcterms:modified>
</cp:coreProperties>
</file>