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1D" w:rsidRDefault="0021351D" w:rsidP="002135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1D" w:rsidRPr="0021351D" w:rsidRDefault="003F702A" w:rsidP="0021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3F702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краткое наименование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настоящим объявляет</w:t>
      </w:r>
      <w:r w:rsidR="001F4633">
        <w:rPr>
          <w:rFonts w:ascii="Times New Roman" w:hAnsi="Times New Roman" w:cs="Times New Roman"/>
          <w:sz w:val="24"/>
          <w:szCs w:val="24"/>
        </w:rPr>
        <w:t>, что</w:t>
      </w:r>
      <w:bookmarkStart w:id="0" w:name="_GoBack"/>
      <w:bookmarkEnd w:id="0"/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приглашает юридических лиц и индивидуальных предпринимателей подавать свои предложения для заключения договора на поставку товара в соответствии с прилагаемой спецификацией (</w:t>
      </w:r>
      <w:r w:rsidR="00435E88">
        <w:rPr>
          <w:rFonts w:ascii="Times New Roman" w:hAnsi="Times New Roman" w:cs="Times New Roman"/>
          <w:sz w:val="24"/>
          <w:szCs w:val="24"/>
        </w:rPr>
        <w:t xml:space="preserve">или </w:t>
      </w:r>
      <w:r w:rsidR="0021351D" w:rsidRPr="0021351D">
        <w:rPr>
          <w:rFonts w:ascii="Times New Roman" w:hAnsi="Times New Roman" w:cs="Times New Roman"/>
          <w:sz w:val="24"/>
          <w:szCs w:val="24"/>
        </w:rPr>
        <w:t>на выполнение работ/оказание услуг в соответствии с техническим заданием).</w:t>
      </w:r>
    </w:p>
    <w:p w:rsidR="00245F35" w:rsidRPr="0021351D" w:rsidRDefault="00245F35" w:rsidP="00720D7B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1D">
        <w:rPr>
          <w:rFonts w:ascii="Times New Roman" w:hAnsi="Times New Roman" w:cs="Times New Roman"/>
          <w:b/>
          <w:sz w:val="24"/>
          <w:szCs w:val="24"/>
        </w:rPr>
        <w:t>Общая информация о компании</w:t>
      </w:r>
      <w:r w:rsidR="006742FB">
        <w:rPr>
          <w:rFonts w:ascii="Times New Roman" w:hAnsi="Times New Roman" w:cs="Times New Roman"/>
          <w:b/>
          <w:sz w:val="24"/>
          <w:szCs w:val="24"/>
        </w:rPr>
        <w:t>-Заказчике</w:t>
      </w:r>
    </w:p>
    <w:p w:rsidR="0021351D" w:rsidRDefault="0021351D" w:rsidP="00245F35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E88" w:rsidTr="007E1C45">
        <w:tc>
          <w:tcPr>
            <w:tcW w:w="9571" w:type="dxa"/>
            <w:gridSpan w:val="2"/>
          </w:tcPr>
          <w:p w:rsidR="00435E88" w:rsidRPr="009148C4" w:rsidRDefault="00435E88" w:rsidP="009148C4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Опишите, чем занимается ваша компания?</w:t>
            </w: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товара/оказание услуги: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8C4" w:rsidTr="00435E88">
        <w:tc>
          <w:tcPr>
            <w:tcW w:w="4785" w:type="dxa"/>
          </w:tcPr>
          <w:p w:rsidR="009148C4" w:rsidRPr="00435E88" w:rsidRDefault="009148C4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вопросам обращаться?</w:t>
            </w:r>
          </w:p>
        </w:tc>
        <w:tc>
          <w:tcPr>
            <w:tcW w:w="4786" w:type="dxa"/>
          </w:tcPr>
          <w:p w:rsidR="009148C4" w:rsidRPr="009148C4" w:rsidRDefault="009148C4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По общим/ техническим вопросам</w:t>
            </w: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E88" w:rsidTr="00435E88">
        <w:tc>
          <w:tcPr>
            <w:tcW w:w="4785" w:type="dxa"/>
          </w:tcPr>
          <w:p w:rsidR="00435E88" w:rsidRP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8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435E88" w:rsidRDefault="00435E88" w:rsidP="00435E88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5E88" w:rsidRDefault="00435E88" w:rsidP="00245F35">
      <w:pPr>
        <w:pStyle w:val="a8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E88" w:rsidRDefault="00435E88" w:rsidP="00245F35">
      <w:pPr>
        <w:pStyle w:val="a8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F35" w:rsidRPr="008A0731" w:rsidRDefault="00245F35" w:rsidP="00720D7B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3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8A0731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</w:p>
    <w:p w:rsidR="009C2C35" w:rsidRPr="00542C32" w:rsidRDefault="009C2C35" w:rsidP="009C2C3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B14E3" w:rsidRDefault="00720D7B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DB1B28" w:rsidRPr="00DB1B28">
        <w:rPr>
          <w:rFonts w:ascii="Times New Roman" w:hAnsi="Times New Roman" w:cs="Times New Roman"/>
          <w:sz w:val="24"/>
          <w:szCs w:val="24"/>
        </w:rPr>
        <w:t xml:space="preserve"> </w:t>
      </w:r>
      <w:r w:rsidR="00DB1B28">
        <w:rPr>
          <w:rFonts w:ascii="Times New Roman" w:hAnsi="Times New Roman" w:cs="Times New Roman"/>
          <w:sz w:val="24"/>
          <w:szCs w:val="24"/>
        </w:rPr>
        <w:t xml:space="preserve">публикуется на электронной площадке </w:t>
      </w:r>
      <w:hyperlink r:id="rId8" w:history="1">
        <w:r w:rsidR="00DB1B28"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1B28" w:rsidRPr="007D438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B1B28"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rfp</w:t>
        </w:r>
        <w:r w:rsidR="00DB1B28" w:rsidRPr="007D438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B1B28" w:rsidRPr="007D43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ltd</w:t>
        </w:r>
      </w:hyperlink>
      <w:r w:rsidR="00DB1B28">
        <w:rPr>
          <w:rFonts w:ascii="Times New Roman" w:hAnsi="Times New Roman" w:cs="Times New Roman"/>
          <w:sz w:val="24"/>
          <w:szCs w:val="24"/>
        </w:rPr>
        <w:t xml:space="preserve">, доступно всем участникам. </w:t>
      </w:r>
    </w:p>
    <w:p w:rsidR="00E2048B" w:rsidRDefault="00E2048B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8B">
        <w:rPr>
          <w:rFonts w:ascii="Times New Roman" w:hAnsi="Times New Roman" w:cs="Times New Roman"/>
          <w:sz w:val="24"/>
          <w:szCs w:val="24"/>
        </w:rPr>
        <w:t xml:space="preserve">Данная процедура запроса предложений не является </w:t>
      </w:r>
      <w:r w:rsidR="00831B36">
        <w:rPr>
          <w:rFonts w:ascii="Times New Roman" w:hAnsi="Times New Roman" w:cs="Times New Roman"/>
          <w:sz w:val="24"/>
          <w:szCs w:val="24"/>
        </w:rPr>
        <w:t>публичными торгами, в том числе и публичным конкурсом</w:t>
      </w:r>
      <w:r w:rsidRPr="00E2048B">
        <w:rPr>
          <w:rFonts w:ascii="Times New Roman" w:hAnsi="Times New Roman" w:cs="Times New Roman"/>
          <w:sz w:val="24"/>
          <w:szCs w:val="24"/>
        </w:rPr>
        <w:t>, и ее про</w:t>
      </w:r>
      <w:r w:rsidR="00831B36">
        <w:rPr>
          <w:rFonts w:ascii="Times New Roman" w:hAnsi="Times New Roman" w:cs="Times New Roman"/>
          <w:sz w:val="24"/>
          <w:szCs w:val="24"/>
        </w:rPr>
        <w:t>ведение не регулируется ст.</w:t>
      </w:r>
      <w:r w:rsidRPr="00E2048B">
        <w:rPr>
          <w:rFonts w:ascii="Times New Roman" w:hAnsi="Times New Roman" w:cs="Times New Roman"/>
          <w:sz w:val="24"/>
          <w:szCs w:val="24"/>
        </w:rPr>
        <w:t xml:space="preserve"> 447</w:t>
      </w:r>
      <w:r w:rsidR="00C520AD">
        <w:rPr>
          <w:rFonts w:ascii="Times New Roman" w:hAnsi="Times New Roman" w:cs="Times New Roman"/>
          <w:sz w:val="24"/>
          <w:szCs w:val="24"/>
        </w:rPr>
        <w:t>‒</w:t>
      </w:r>
      <w:r w:rsidRPr="00E2048B">
        <w:rPr>
          <w:rFonts w:ascii="Times New Roman" w:hAnsi="Times New Roman" w:cs="Times New Roman"/>
          <w:sz w:val="24"/>
          <w:szCs w:val="24"/>
        </w:rPr>
        <w:t xml:space="preserve">449 части первой Гражданского кодекса </w:t>
      </w:r>
      <w:r w:rsidR="00831B36">
        <w:rPr>
          <w:rFonts w:ascii="Times New Roman" w:hAnsi="Times New Roman" w:cs="Times New Roman"/>
          <w:sz w:val="24"/>
          <w:szCs w:val="24"/>
        </w:rPr>
        <w:t xml:space="preserve">РФ и </w:t>
      </w:r>
      <w:r w:rsidR="00831B36" w:rsidRPr="00831B36">
        <w:rPr>
          <w:rFonts w:ascii="Times New Roman" w:hAnsi="Times New Roman" w:cs="Times New Roman"/>
          <w:sz w:val="24"/>
          <w:szCs w:val="24"/>
        </w:rPr>
        <w:t>статьями 1057</w:t>
      </w:r>
      <w:r w:rsidR="00C520AD">
        <w:rPr>
          <w:rFonts w:ascii="Times New Roman" w:hAnsi="Times New Roman" w:cs="Times New Roman"/>
          <w:sz w:val="24"/>
          <w:szCs w:val="24"/>
        </w:rPr>
        <w:t>‒</w:t>
      </w:r>
      <w:r w:rsidR="00831B36" w:rsidRPr="00831B36">
        <w:rPr>
          <w:rFonts w:ascii="Times New Roman" w:hAnsi="Times New Roman" w:cs="Times New Roman"/>
          <w:sz w:val="24"/>
          <w:szCs w:val="24"/>
        </w:rPr>
        <w:t xml:space="preserve">1065 части второй Гражданского кодекса </w:t>
      </w:r>
      <w:r w:rsidR="00831B36">
        <w:rPr>
          <w:rFonts w:ascii="Times New Roman" w:hAnsi="Times New Roman" w:cs="Times New Roman"/>
          <w:sz w:val="24"/>
          <w:szCs w:val="24"/>
        </w:rPr>
        <w:t>РФ</w:t>
      </w:r>
      <w:r w:rsidRPr="00E20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5AA" w:rsidRDefault="003D05AA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2048B" w:rsidRPr="00E2048B">
        <w:rPr>
          <w:rFonts w:ascii="Times New Roman" w:hAnsi="Times New Roman" w:cs="Times New Roman"/>
          <w:sz w:val="24"/>
          <w:szCs w:val="24"/>
        </w:rPr>
        <w:t>анная процедура запроса предложений не накладывает на Заказчика соответствующего объема гражданско-правовых обязательств. Заказчик имеет право отказаться от всех полученных предложений по любой причине или прекратить процедуру запроса предложений в любой момент.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E3" w:rsidRDefault="00DB1B28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затраты на подготовку </w:t>
      </w:r>
      <w:r w:rsidR="003D05AA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не возмещаются. </w:t>
      </w:r>
    </w:p>
    <w:p w:rsidR="00FB14E3" w:rsidRDefault="00DB1B28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требуется обеспечение заявки. </w:t>
      </w:r>
    </w:p>
    <w:p w:rsidR="00245F35" w:rsidRPr="00D10EEF" w:rsidRDefault="00D10EEF" w:rsidP="00720D7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действовать до окончания приёма заявок. Допускается/не допускается изменять своё предложение в процессе</w:t>
      </w:r>
      <w:r w:rsidR="00831B36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720D7B">
        <w:rPr>
          <w:rFonts w:ascii="Times New Roman" w:hAnsi="Times New Roman" w:cs="Times New Roman"/>
          <w:sz w:val="24"/>
          <w:szCs w:val="24"/>
        </w:rPr>
        <w:t>.</w:t>
      </w:r>
    </w:p>
    <w:p w:rsidR="00D10EEF" w:rsidRDefault="00D10EEF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0D7B" w:rsidRDefault="00720D7B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0D7B" w:rsidRDefault="00720D7B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0D7B" w:rsidRDefault="00720D7B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A0731" w:rsidRDefault="008A0731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0D7B" w:rsidRDefault="00720D7B" w:rsidP="00D10E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A0F15" w:rsidTr="00D10EEF">
        <w:tc>
          <w:tcPr>
            <w:tcW w:w="2093" w:type="dxa"/>
          </w:tcPr>
          <w:p w:rsidR="007A0F15" w:rsidRPr="00720D7B" w:rsidRDefault="007A0F15" w:rsidP="005D18E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проведения </w:t>
            </w:r>
            <w:r w:rsidRPr="00720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RFP</w:t>
            </w:r>
            <w:r w:rsidRPr="0072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A0F15" w:rsidRPr="00D10EEF" w:rsidRDefault="007A0F15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EF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D10EEF" w:rsidRPr="00D10EEF">
              <w:rPr>
                <w:rFonts w:ascii="Times New Roman" w:hAnsi="Times New Roman" w:cs="Times New Roman"/>
                <w:sz w:val="24"/>
                <w:szCs w:val="24"/>
              </w:rPr>
              <w:t>поставщика на поставку товара.</w:t>
            </w:r>
          </w:p>
          <w:p w:rsidR="00D10EEF" w:rsidRP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EF" w:rsidRP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EF">
              <w:rPr>
                <w:rFonts w:ascii="Times New Roman" w:hAnsi="Times New Roman" w:cs="Times New Roman"/>
                <w:sz w:val="24"/>
                <w:szCs w:val="24"/>
              </w:rPr>
              <w:t>Выбрать субподрядчика на производство этапа работ.</w:t>
            </w:r>
          </w:p>
          <w:p w:rsidR="00D10EEF" w:rsidRP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EF" w:rsidRP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EF">
              <w:rPr>
                <w:rFonts w:ascii="Times New Roman" w:hAnsi="Times New Roman" w:cs="Times New Roman"/>
                <w:sz w:val="24"/>
                <w:szCs w:val="24"/>
              </w:rPr>
              <w:t>Выбрать партнёра на долгосрочное сотрудничество.</w:t>
            </w:r>
          </w:p>
          <w:p w:rsidR="00D10EEF" w:rsidRP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EEF" w:rsidRPr="009148C4" w:rsidRDefault="009148C4" w:rsidP="009148C4">
            <w:pPr>
              <w:pStyle w:val="a8"/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ыберите цель или сформулируйте свою</w:t>
            </w:r>
          </w:p>
        </w:tc>
      </w:tr>
      <w:tr w:rsidR="00D10EEF" w:rsidTr="00D10EEF">
        <w:tc>
          <w:tcPr>
            <w:tcW w:w="2093" w:type="dxa"/>
          </w:tcPr>
          <w:p w:rsidR="00D10EEF" w:rsidRPr="00720D7B" w:rsidRDefault="00D10EEF" w:rsidP="005D18E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B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предложения</w:t>
            </w:r>
          </w:p>
        </w:tc>
        <w:tc>
          <w:tcPr>
            <w:tcW w:w="7371" w:type="dxa"/>
          </w:tcPr>
          <w:p w:rsidR="00D10EEF" w:rsidRPr="009148C4" w:rsidRDefault="00831B36" w:rsidP="00D10EEF">
            <w:pPr>
              <w:pStyle w:val="a8"/>
              <w:ind w:left="0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Дата, время</w:t>
            </w:r>
          </w:p>
        </w:tc>
      </w:tr>
      <w:tr w:rsidR="007A0F15" w:rsidTr="00D10EEF">
        <w:tc>
          <w:tcPr>
            <w:tcW w:w="2093" w:type="dxa"/>
          </w:tcPr>
          <w:p w:rsidR="007A0F15" w:rsidRPr="00720D7B" w:rsidRDefault="007A0F15" w:rsidP="00DB1B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предложению участника</w:t>
            </w:r>
          </w:p>
        </w:tc>
        <w:tc>
          <w:tcPr>
            <w:tcW w:w="7371" w:type="dxa"/>
          </w:tcPr>
          <w:p w:rsidR="007A0F15" w:rsidRDefault="007A0F15" w:rsidP="00831B36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отразить все ответы на вопросы Заказчика в том же по</w:t>
            </w:r>
            <w:r w:rsidR="00D10EEF">
              <w:rPr>
                <w:rFonts w:ascii="Times New Roman" w:hAnsi="Times New Roman" w:cs="Times New Roman"/>
                <w:sz w:val="24"/>
                <w:szCs w:val="24"/>
              </w:rPr>
              <w:t>рядке, каком они заданы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D7B" w:rsidRDefault="00720D7B" w:rsidP="00831B36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должно быть подписано уполномоченным на это лицом;</w:t>
            </w:r>
          </w:p>
          <w:p w:rsidR="007A0F15" w:rsidRDefault="007A0F15" w:rsidP="00831B36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через площадку отсканированную версию предложения;</w:t>
            </w:r>
          </w:p>
          <w:p w:rsidR="007A0F15" w:rsidRDefault="007A0F15" w:rsidP="00831B36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сроки действия предложения.</w:t>
            </w:r>
          </w:p>
          <w:p w:rsidR="009148C4" w:rsidRDefault="009148C4" w:rsidP="00831B36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д</w:t>
            </w: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обавьте свои требования.</w:t>
            </w:r>
          </w:p>
          <w:p w:rsidR="009148C4" w:rsidRDefault="009148C4" w:rsidP="009148C4">
            <w:pPr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C4" w:rsidRPr="009148C4" w:rsidRDefault="009148C4" w:rsidP="009148C4">
            <w:pPr>
              <w:tabs>
                <w:tab w:val="left" w:pos="451"/>
              </w:tabs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7A0F15" w:rsidTr="00D10EEF">
        <w:tc>
          <w:tcPr>
            <w:tcW w:w="2093" w:type="dxa"/>
          </w:tcPr>
          <w:p w:rsidR="007A0F15" w:rsidRPr="00720D7B" w:rsidRDefault="007A0F15" w:rsidP="00DB1B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7371" w:type="dxa"/>
          </w:tcPr>
          <w:p w:rsidR="007A0F15" w:rsidRDefault="007A0F15" w:rsidP="00720D7B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Цена.</w:t>
            </w:r>
          </w:p>
          <w:p w:rsidR="007A0F15" w:rsidRDefault="00D10EEF" w:rsidP="00720D7B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</w:t>
            </w:r>
            <w:r w:rsidR="007A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F15" w:rsidRDefault="00D10EEF" w:rsidP="00720D7B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поставки.</w:t>
            </w:r>
          </w:p>
          <w:p w:rsidR="007A0F15" w:rsidRDefault="00D10EEF" w:rsidP="00720D7B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производства работ.</w:t>
            </w:r>
          </w:p>
          <w:p w:rsidR="009148C4" w:rsidRPr="009148C4" w:rsidRDefault="009148C4" w:rsidP="00720D7B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175" w:firstLine="0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9148C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Выберите критерии отбора.</w:t>
            </w:r>
          </w:p>
          <w:p w:rsidR="00D10EEF" w:rsidRDefault="00D10EEF" w:rsidP="00D10EE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B28" w:rsidRDefault="00DB1B28" w:rsidP="00DB1B28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A158B" w:rsidRDefault="003A158B" w:rsidP="00DB1B28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A158B" w:rsidRDefault="003A158B" w:rsidP="00DB1B28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A158B" w:rsidRDefault="003A158B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8B" w:rsidRDefault="003A158B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8B" w:rsidRDefault="003A158B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35" w:rsidRPr="00720D7B" w:rsidRDefault="00245F35" w:rsidP="00720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B">
        <w:rPr>
          <w:rFonts w:ascii="Times New Roman" w:hAnsi="Times New Roman" w:cs="Times New Roman"/>
          <w:b/>
          <w:sz w:val="24"/>
          <w:szCs w:val="24"/>
        </w:rPr>
        <w:t>Вопросы к организации-участнику</w:t>
      </w:r>
      <w:r w:rsidR="004B7ABE" w:rsidRPr="00720D7B">
        <w:rPr>
          <w:rFonts w:ascii="Times New Roman" w:hAnsi="Times New Roman" w:cs="Times New Roman"/>
          <w:b/>
          <w:sz w:val="24"/>
          <w:szCs w:val="24"/>
        </w:rPr>
        <w:t>,</w:t>
      </w:r>
      <w:r w:rsidRPr="00720D7B">
        <w:rPr>
          <w:rFonts w:ascii="Times New Roman" w:hAnsi="Times New Roman" w:cs="Times New Roman"/>
          <w:b/>
          <w:sz w:val="24"/>
          <w:szCs w:val="24"/>
        </w:rPr>
        <w:t xml:space="preserve"> состав коммерческого предложения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1.</w:t>
      </w:r>
      <w:r w:rsidRPr="00D10EEF">
        <w:rPr>
          <w:rFonts w:ascii="Times New Roman" w:hAnsi="Times New Roman" w:cs="Times New Roman"/>
          <w:sz w:val="24"/>
          <w:szCs w:val="24"/>
        </w:rPr>
        <w:tab/>
        <w:t>Информация о компании, контакты, местонахождение, опыт работы.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2.</w:t>
      </w:r>
      <w:r w:rsidRPr="00D10EEF">
        <w:rPr>
          <w:rFonts w:ascii="Times New Roman" w:hAnsi="Times New Roman" w:cs="Times New Roman"/>
          <w:sz w:val="24"/>
          <w:szCs w:val="24"/>
        </w:rPr>
        <w:tab/>
        <w:t>Ресурсы компании, например, количество квалифицированных специалистов.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3.</w:t>
      </w:r>
      <w:r w:rsidRPr="00D10EEF">
        <w:rPr>
          <w:rFonts w:ascii="Times New Roman" w:hAnsi="Times New Roman" w:cs="Times New Roman"/>
          <w:sz w:val="24"/>
          <w:szCs w:val="24"/>
        </w:rPr>
        <w:tab/>
        <w:t>Ответственное лицо за проект (поставку): ФИО, контакты, опыт работы, квалификация, примеры работ.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4.</w:t>
      </w:r>
      <w:r w:rsidRPr="00D10EEF">
        <w:rPr>
          <w:rFonts w:ascii="Times New Roman" w:hAnsi="Times New Roman" w:cs="Times New Roman"/>
          <w:sz w:val="24"/>
          <w:szCs w:val="24"/>
        </w:rPr>
        <w:tab/>
        <w:t>Краткое описание алгоритма или методики выполнения работы.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5.</w:t>
      </w:r>
      <w:r w:rsidRPr="00D10EEF">
        <w:rPr>
          <w:rFonts w:ascii="Times New Roman" w:hAnsi="Times New Roman" w:cs="Times New Roman"/>
          <w:sz w:val="24"/>
          <w:szCs w:val="24"/>
        </w:rPr>
        <w:tab/>
        <w:t>Сроки поставки, выполнения работ.</w:t>
      </w:r>
    </w:p>
    <w:p w:rsidR="00D10EEF" w:rsidRPr="00D10EEF" w:rsidRDefault="00D10EEF" w:rsidP="00720D7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6.</w:t>
      </w:r>
      <w:r w:rsidRPr="00D10EEF">
        <w:rPr>
          <w:rFonts w:ascii="Times New Roman" w:hAnsi="Times New Roman" w:cs="Times New Roman"/>
          <w:sz w:val="24"/>
          <w:szCs w:val="24"/>
        </w:rPr>
        <w:tab/>
        <w:t>Условия оплаты.</w:t>
      </w:r>
    </w:p>
    <w:p w:rsidR="00D10EEF" w:rsidRPr="00D10EEF" w:rsidRDefault="00D10EEF" w:rsidP="00133310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0EEF">
        <w:rPr>
          <w:rFonts w:ascii="Times New Roman" w:hAnsi="Times New Roman" w:cs="Times New Roman"/>
          <w:sz w:val="24"/>
          <w:szCs w:val="24"/>
        </w:rPr>
        <w:t>7.</w:t>
      </w:r>
      <w:r w:rsidRPr="00D10EEF">
        <w:rPr>
          <w:rFonts w:ascii="Times New Roman" w:hAnsi="Times New Roman" w:cs="Times New Roman"/>
          <w:sz w:val="24"/>
          <w:szCs w:val="24"/>
        </w:rPr>
        <w:tab/>
      </w:r>
      <w:r w:rsidR="009148C4" w:rsidRPr="009148C4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Сформулируйте вопросы к организации-участнику</w:t>
      </w:r>
      <w:r w:rsidRPr="009148C4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.</w:t>
      </w:r>
    </w:p>
    <w:p w:rsidR="00D10EEF" w:rsidRPr="00D10EEF" w:rsidRDefault="00D10EEF" w:rsidP="00245F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0EEF" w:rsidRPr="00D10EEF" w:rsidRDefault="00D10EEF" w:rsidP="00245F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0EEF" w:rsidRPr="003F702A" w:rsidRDefault="003F702A" w:rsidP="00245F35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02A">
        <w:rPr>
          <w:rFonts w:ascii="Times New Roman" w:hAnsi="Times New Roman" w:cs="Times New Roman"/>
          <w:color w:val="FF0000"/>
          <w:sz w:val="28"/>
          <w:szCs w:val="28"/>
        </w:rPr>
        <w:t xml:space="preserve">Заполните требуемые позиции, удалите </w:t>
      </w:r>
      <w:r w:rsidRPr="003F702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надписи голубого цвета</w:t>
      </w:r>
      <w:r w:rsidRPr="003F702A">
        <w:rPr>
          <w:rFonts w:ascii="Times New Roman" w:hAnsi="Times New Roman" w:cs="Times New Roman"/>
          <w:sz w:val="28"/>
          <w:szCs w:val="28"/>
        </w:rPr>
        <w:t>!</w:t>
      </w:r>
    </w:p>
    <w:sectPr w:rsidR="00D10EEF" w:rsidRPr="003F702A" w:rsidSect="0063258F">
      <w:headerReference w:type="default" r:id="rId9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45" w:rsidRDefault="00841145" w:rsidP="0063258F">
      <w:pPr>
        <w:spacing w:after="0" w:line="240" w:lineRule="auto"/>
      </w:pPr>
      <w:r>
        <w:separator/>
      </w:r>
    </w:p>
  </w:endnote>
  <w:endnote w:type="continuationSeparator" w:id="0">
    <w:p w:rsidR="00841145" w:rsidRDefault="00841145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45" w:rsidRDefault="00841145" w:rsidP="0063258F">
      <w:pPr>
        <w:spacing w:after="0" w:line="240" w:lineRule="auto"/>
      </w:pPr>
      <w:r>
        <w:separator/>
      </w:r>
    </w:p>
  </w:footnote>
  <w:footnote w:type="continuationSeparator" w:id="0">
    <w:p w:rsidR="00841145" w:rsidRDefault="00841145" w:rsidP="0063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1D" w:rsidRPr="0021351D" w:rsidRDefault="0021351D" w:rsidP="0021351D">
    <w:pPr>
      <w:pStyle w:val="a3"/>
      <w:ind w:left="-851"/>
      <w:jc w:val="center"/>
      <w:rPr>
        <w:rFonts w:ascii="Arial Unicode MS" w:eastAsia="Arial Unicode MS" w:hAnsi="Arial Unicode MS" w:cs="Arial Unicode MS"/>
        <w:b/>
        <w:color w:val="548DD4" w:themeColor="text2" w:themeTint="99"/>
      </w:rPr>
    </w:pPr>
    <w:r w:rsidRPr="0021351D">
      <w:rPr>
        <w:rFonts w:ascii="Arial Unicode MS" w:eastAsia="Arial Unicode MS" w:hAnsi="Arial Unicode MS" w:cs="Arial Unicode MS"/>
        <w:b/>
        <w:color w:val="548DD4" w:themeColor="text2" w:themeTint="99"/>
      </w:rPr>
      <w:t>БЛАНК ОРГАНИЗАЦИИ</w:t>
    </w:r>
  </w:p>
  <w:p w:rsidR="0063258F" w:rsidRPr="0021351D" w:rsidRDefault="00841145" w:rsidP="0021351D">
    <w:pPr>
      <w:pStyle w:val="a3"/>
      <w:ind w:left="-851"/>
      <w:jc w:val="center"/>
      <w:rPr>
        <w:rFonts w:ascii="Arial Unicode MS" w:eastAsia="Arial Unicode MS" w:hAnsi="Arial Unicode MS" w:cs="Arial Unicode MS"/>
        <w:color w:val="548DD4" w:themeColor="text2" w:themeTint="99"/>
        <w:lang w:val="en-US"/>
      </w:rPr>
    </w:pPr>
    <w:r>
      <w:rPr>
        <w:rFonts w:ascii="Arial Unicode MS" w:eastAsia="Arial Unicode MS" w:hAnsi="Arial Unicode MS" w:cs="Arial Unicode MS"/>
        <w:color w:val="548DD4" w:themeColor="text2" w:themeTint="99"/>
        <w:lang w:val="en-US"/>
      </w:rPr>
      <w:pict>
        <v:rect id="_x0000_i1025" style="width:510.3pt;height:2pt;mso-position-horizontal:absolute" o:hralign="center" o:hrstd="t" o:hrnoshade="t" o:hr="t" fillcolor="#548dd4 [1951]" stroked="f"/>
      </w:pict>
    </w:r>
  </w:p>
  <w:p w:rsidR="0063258F" w:rsidRPr="0063258F" w:rsidRDefault="0063258F" w:rsidP="0063258F">
    <w:pPr>
      <w:pStyle w:val="a3"/>
      <w:jc w:val="right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487"/>
    <w:multiLevelType w:val="hybridMultilevel"/>
    <w:tmpl w:val="68E8E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0B95"/>
    <w:multiLevelType w:val="hybridMultilevel"/>
    <w:tmpl w:val="7452E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0A7C"/>
    <w:multiLevelType w:val="hybridMultilevel"/>
    <w:tmpl w:val="50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79AE"/>
    <w:multiLevelType w:val="hybridMultilevel"/>
    <w:tmpl w:val="AC8619A8"/>
    <w:lvl w:ilvl="0" w:tplc="B1D0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3ACE"/>
    <w:multiLevelType w:val="hybridMultilevel"/>
    <w:tmpl w:val="DA1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8CA"/>
    <w:multiLevelType w:val="hybridMultilevel"/>
    <w:tmpl w:val="870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D41"/>
    <w:multiLevelType w:val="hybridMultilevel"/>
    <w:tmpl w:val="3E9AF874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8F"/>
    <w:rsid w:val="00074033"/>
    <w:rsid w:val="0011430A"/>
    <w:rsid w:val="00133310"/>
    <w:rsid w:val="001F4633"/>
    <w:rsid w:val="0021351D"/>
    <w:rsid w:val="00245F35"/>
    <w:rsid w:val="00272F5F"/>
    <w:rsid w:val="00364EDF"/>
    <w:rsid w:val="0037787C"/>
    <w:rsid w:val="003A158B"/>
    <w:rsid w:val="003B464A"/>
    <w:rsid w:val="003D05AA"/>
    <w:rsid w:val="003D4B07"/>
    <w:rsid w:val="003F702A"/>
    <w:rsid w:val="004157E2"/>
    <w:rsid w:val="004172CE"/>
    <w:rsid w:val="00435E88"/>
    <w:rsid w:val="00465938"/>
    <w:rsid w:val="004B7ABE"/>
    <w:rsid w:val="004F3D01"/>
    <w:rsid w:val="004F4B89"/>
    <w:rsid w:val="0053336E"/>
    <w:rsid w:val="00542C32"/>
    <w:rsid w:val="00566BFB"/>
    <w:rsid w:val="0063258F"/>
    <w:rsid w:val="0066046D"/>
    <w:rsid w:val="006742FB"/>
    <w:rsid w:val="006C3DA0"/>
    <w:rsid w:val="006F1FD3"/>
    <w:rsid w:val="007056E0"/>
    <w:rsid w:val="0072051F"/>
    <w:rsid w:val="00720D7B"/>
    <w:rsid w:val="007764BB"/>
    <w:rsid w:val="007A0F15"/>
    <w:rsid w:val="0080079A"/>
    <w:rsid w:val="00823BF5"/>
    <w:rsid w:val="00825D78"/>
    <w:rsid w:val="00831B36"/>
    <w:rsid w:val="00841145"/>
    <w:rsid w:val="0085220D"/>
    <w:rsid w:val="008A0731"/>
    <w:rsid w:val="008D5777"/>
    <w:rsid w:val="009148C4"/>
    <w:rsid w:val="00943B81"/>
    <w:rsid w:val="009C2C35"/>
    <w:rsid w:val="009F38FC"/>
    <w:rsid w:val="00BB0B72"/>
    <w:rsid w:val="00C3573E"/>
    <w:rsid w:val="00C520AD"/>
    <w:rsid w:val="00C6427B"/>
    <w:rsid w:val="00CA2BA7"/>
    <w:rsid w:val="00CF6805"/>
    <w:rsid w:val="00D10EEF"/>
    <w:rsid w:val="00D80D0F"/>
    <w:rsid w:val="00D83D32"/>
    <w:rsid w:val="00DB1B28"/>
    <w:rsid w:val="00E2048B"/>
    <w:rsid w:val="00EE3E15"/>
    <w:rsid w:val="00F52054"/>
    <w:rsid w:val="00FB14E3"/>
    <w:rsid w:val="00FD273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DEBB"/>
  <w15:docId w15:val="{429A35E1-635D-41B9-9366-433AA36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8F"/>
  </w:style>
  <w:style w:type="paragraph" w:styleId="a5">
    <w:name w:val="footer"/>
    <w:basedOn w:val="a"/>
    <w:link w:val="a6"/>
    <w:uiPriority w:val="99"/>
    <w:semiHidden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8F"/>
  </w:style>
  <w:style w:type="character" w:styleId="a7">
    <w:name w:val="Hyperlink"/>
    <w:basedOn w:val="a0"/>
    <w:uiPriority w:val="99"/>
    <w:unhideWhenUsed/>
    <w:rsid w:val="006325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F35"/>
    <w:pPr>
      <w:ind w:left="720"/>
      <w:contextualSpacing/>
    </w:pPr>
  </w:style>
  <w:style w:type="table" w:styleId="a9">
    <w:name w:val="Table Grid"/>
    <w:basedOn w:val="a1"/>
    <w:uiPriority w:val="59"/>
    <w:rsid w:val="004F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p.l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5AAB-33A5-4BD7-9400-50AF7C66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2335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Evgeniya Lapeka</cp:lastModifiedBy>
  <cp:revision>7</cp:revision>
  <cp:lastPrinted>2017-10-20T10:57:00Z</cp:lastPrinted>
  <dcterms:created xsi:type="dcterms:W3CDTF">2017-10-20T12:14:00Z</dcterms:created>
  <dcterms:modified xsi:type="dcterms:W3CDTF">2019-06-13T17:06:00Z</dcterms:modified>
</cp:coreProperties>
</file>